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4383B" w14:textId="77777777" w:rsidR="00072456" w:rsidRPr="00072456" w:rsidRDefault="00072456" w:rsidP="00C5367B">
      <w:pPr>
        <w:jc w:val="center"/>
        <w:rPr>
          <w:b/>
        </w:rPr>
      </w:pPr>
      <w:r>
        <w:rPr>
          <w:b/>
          <w:lang w:val="sr-Latn-RS"/>
        </w:rPr>
        <w:t xml:space="preserve">PLAN </w:t>
      </w:r>
      <w:r w:rsidRPr="00072456">
        <w:rPr>
          <w:b/>
          <w:lang w:val="sr-Cyrl-CS"/>
        </w:rPr>
        <w:t>NASTA</w:t>
      </w:r>
      <w:r w:rsidRPr="00072456">
        <w:rPr>
          <w:b/>
        </w:rPr>
        <w:t>VE I UČENJA ZA ŠKOLSKU</w:t>
      </w:r>
      <w:r w:rsidRPr="00072456">
        <w:rPr>
          <w:b/>
          <w:lang w:val="sr-Cyrl-CS"/>
        </w:rPr>
        <w:t xml:space="preserve">  </w:t>
      </w:r>
      <w:r w:rsidRPr="00072456">
        <w:rPr>
          <w:b/>
        </w:rPr>
        <w:t>2020/2021.</w:t>
      </w:r>
      <w:r w:rsidRPr="00072456">
        <w:rPr>
          <w:b/>
          <w:lang w:val="sr-Cyrl-CS"/>
        </w:rPr>
        <w:t xml:space="preserve"> </w:t>
      </w:r>
      <w:r w:rsidRPr="00072456">
        <w:rPr>
          <w:b/>
        </w:rPr>
        <w:t>GOD.</w:t>
      </w:r>
    </w:p>
    <w:p w14:paraId="449E07B3" w14:textId="77777777" w:rsidR="00072456" w:rsidRPr="00072456" w:rsidRDefault="00072456" w:rsidP="00C5367B">
      <w:pPr>
        <w:jc w:val="center"/>
        <w:rPr>
          <w:b/>
        </w:rPr>
      </w:pPr>
      <w:r w:rsidRPr="00072456">
        <w:rPr>
          <w:b/>
          <w:lang w:val="sr-Cyrl-CS"/>
        </w:rPr>
        <w:t xml:space="preserve">Naziv predmeta:  </w:t>
      </w:r>
      <w:r w:rsidRPr="00072456">
        <w:rPr>
          <w:b/>
          <w:lang w:val="sr-Cyrl-CS"/>
        </w:rPr>
        <w:tab/>
        <w:t xml:space="preserve">  </w:t>
      </w:r>
      <w:r w:rsidRPr="00072456">
        <w:rPr>
          <w:b/>
          <w:lang w:val="sr-Latn-RS"/>
        </w:rPr>
        <w:t>Bosanski jezik</w:t>
      </w:r>
      <w:r w:rsidRPr="00072456">
        <w:rPr>
          <w:b/>
          <w:lang w:val="sr-Cyrl-CS"/>
        </w:rPr>
        <w:t xml:space="preserve">            </w:t>
      </w:r>
      <w:r w:rsidRPr="00072456">
        <w:rPr>
          <w:b/>
        </w:rPr>
        <w:t xml:space="preserve">                </w:t>
      </w:r>
      <w:r w:rsidRPr="00072456">
        <w:rPr>
          <w:b/>
          <w:lang w:val="sr-Cyrl-CS"/>
        </w:rPr>
        <w:t>Razred:</w:t>
      </w:r>
      <w:r w:rsidRPr="00072456">
        <w:rPr>
          <w:b/>
        </w:rPr>
        <w:t xml:space="preserve">  </w:t>
      </w:r>
      <w:r w:rsidRPr="00072456">
        <w:rPr>
          <w:b/>
          <w:lang w:val="sr-Cyrl-CS"/>
        </w:rPr>
        <w:t xml:space="preserve">   </w:t>
      </w:r>
      <w:r w:rsidRPr="00072456">
        <w:rPr>
          <w:b/>
          <w:lang w:val="sr-Latn-RS"/>
        </w:rPr>
        <w:t>treći</w:t>
      </w:r>
      <w:r w:rsidRPr="00072456">
        <w:rPr>
          <w:b/>
          <w:lang w:val="sr-Cyrl-CS"/>
        </w:rPr>
        <w:t xml:space="preserve">            </w:t>
      </w:r>
      <w:r w:rsidRPr="00072456">
        <w:rPr>
          <w:b/>
        </w:rPr>
        <w:t xml:space="preserve">  </w:t>
      </w:r>
      <w:r w:rsidRPr="00072456">
        <w:rPr>
          <w:b/>
          <w:lang w:val="sr-Cyrl-CS"/>
        </w:rPr>
        <w:t xml:space="preserve">     </w:t>
      </w:r>
      <w:r w:rsidRPr="00072456">
        <w:rPr>
          <w:b/>
        </w:rPr>
        <w:t xml:space="preserve">           </w:t>
      </w:r>
      <w:r w:rsidRPr="00072456">
        <w:rPr>
          <w:b/>
          <w:lang w:val="sr-Cyrl-CS"/>
        </w:rPr>
        <w:t xml:space="preserve">  </w:t>
      </w:r>
      <w:r w:rsidRPr="00072456">
        <w:rPr>
          <w:b/>
          <w:lang w:val="sr-Cyrl-CS"/>
        </w:rPr>
        <w:tab/>
      </w:r>
      <w:r>
        <w:rPr>
          <w:b/>
        </w:rPr>
        <w:t>Mjesec: februar, 2021.</w:t>
      </w:r>
    </w:p>
    <w:p w14:paraId="7D9A36D0" w14:textId="77777777" w:rsidR="008F37F9" w:rsidRPr="008F37F9" w:rsidRDefault="008F37F9" w:rsidP="00C5367B">
      <w:pPr>
        <w:jc w:val="center"/>
      </w:pPr>
    </w:p>
    <w:tbl>
      <w:tblPr>
        <w:tblpPr w:leftFromText="180" w:rightFromText="180" w:vertAnchor="text" w:tblpXSpec="center" w:tblpY="1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4819"/>
        <w:gridCol w:w="992"/>
        <w:gridCol w:w="2835"/>
        <w:gridCol w:w="1418"/>
        <w:gridCol w:w="1843"/>
        <w:gridCol w:w="1842"/>
      </w:tblGrid>
      <w:tr w:rsidR="008F37F9" w:rsidRPr="00C4112B" w14:paraId="166693FC" w14:textId="77777777" w:rsidTr="00C5367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035D322" w14:textId="77777777" w:rsidR="008F37F9" w:rsidRDefault="008F37F9" w:rsidP="00B235D0">
            <w:pPr>
              <w:jc w:val="center"/>
              <w:rPr>
                <w:sz w:val="22"/>
                <w:lang w:val="sr-Latn-RS"/>
              </w:rPr>
            </w:pPr>
            <w:r w:rsidRPr="00327FF2">
              <w:rPr>
                <w:sz w:val="22"/>
                <w:lang w:val="sr-Cyrl-CS"/>
              </w:rPr>
              <w:t>TEMA/</w:t>
            </w:r>
          </w:p>
          <w:p w14:paraId="4BF185B5" w14:textId="77777777" w:rsidR="008F37F9" w:rsidRPr="00327FF2" w:rsidRDefault="008F37F9" w:rsidP="00B235D0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MODUL/MJESEC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BA3601A" w14:textId="77777777" w:rsidR="008F37F9" w:rsidRPr="00327FF2" w:rsidRDefault="008F37F9" w:rsidP="00B235D0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ISHODI</w:t>
            </w:r>
          </w:p>
          <w:p w14:paraId="15AA75C7" w14:textId="107A29F5" w:rsidR="008F37F9" w:rsidRPr="00C5367B" w:rsidRDefault="008F37F9" w:rsidP="00B235D0">
            <w:pPr>
              <w:jc w:val="center"/>
              <w:rPr>
                <w:sz w:val="22"/>
                <w:lang w:val="sr-Latn-RS"/>
              </w:rPr>
            </w:pPr>
            <w:r w:rsidRPr="00327FF2">
              <w:rPr>
                <w:sz w:val="22"/>
                <w:lang w:val="sr-Cyrl-CS"/>
              </w:rPr>
              <w:t>(na kraju teme/modula/mjeseca) učenik će znati da</w:t>
            </w:r>
            <w:r w:rsidR="00C5367B">
              <w:rPr>
                <w:sz w:val="22"/>
                <w:lang w:val="sr-Latn-RS"/>
              </w:rPr>
              <w:t>: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14:paraId="47750CD6" w14:textId="77777777" w:rsidR="008F37F9" w:rsidRPr="00327FF2" w:rsidRDefault="008F37F9" w:rsidP="00B235D0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R. br.</w:t>
            </w:r>
          </w:p>
          <w:p w14:paraId="707A5AC3" w14:textId="77777777" w:rsidR="008F37F9" w:rsidRPr="00327FF2" w:rsidRDefault="008F37F9" w:rsidP="00B235D0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nast.</w:t>
            </w:r>
          </w:p>
          <w:p w14:paraId="20F8CFB2" w14:textId="77777777" w:rsidR="008F37F9" w:rsidRPr="00327FF2" w:rsidRDefault="008F37F9" w:rsidP="00B235D0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jed.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444A607" w14:textId="77777777" w:rsidR="008F37F9" w:rsidRPr="00327FF2" w:rsidRDefault="008F37F9" w:rsidP="00B235D0">
            <w:pPr>
              <w:rPr>
                <w:sz w:val="22"/>
                <w:lang w:val="sr-Cyrl-CS"/>
              </w:rPr>
            </w:pPr>
          </w:p>
          <w:p w14:paraId="58A1FD29" w14:textId="77777777" w:rsidR="008F37F9" w:rsidRPr="00327FF2" w:rsidRDefault="008F37F9" w:rsidP="00B235D0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NASTAVNE JEDINICE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979E496" w14:textId="77777777" w:rsidR="008F37F9" w:rsidRPr="00327FF2" w:rsidRDefault="008F37F9" w:rsidP="00B235D0">
            <w:pPr>
              <w:rPr>
                <w:sz w:val="22"/>
                <w:lang w:val="sr-Cyrl-CS"/>
              </w:rPr>
            </w:pPr>
          </w:p>
          <w:p w14:paraId="34432E67" w14:textId="77777777" w:rsidR="008F37F9" w:rsidRPr="00327FF2" w:rsidRDefault="008F37F9" w:rsidP="00B235D0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TIP</w:t>
            </w:r>
          </w:p>
          <w:p w14:paraId="1057EC14" w14:textId="77777777" w:rsidR="008F37F9" w:rsidRPr="00327FF2" w:rsidRDefault="008F37F9" w:rsidP="00B235D0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ČASA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80879C2" w14:textId="77777777" w:rsidR="008F37F9" w:rsidRPr="00327FF2" w:rsidRDefault="008F37F9" w:rsidP="00B235D0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rFonts w:eastAsia="Calibri" w:cs="Times New Roman"/>
                <w:sz w:val="22"/>
                <w:lang w:val="sr-Cyrl-CS"/>
              </w:rPr>
              <w:t>MEĐUPREDMETNO POVEZIVANјE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833CDB0" w14:textId="77777777" w:rsidR="008F37F9" w:rsidRPr="00327FF2" w:rsidRDefault="008F37F9" w:rsidP="00B235D0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EVALUACIJA KVALITETA ISPLANIRANOG</w:t>
            </w:r>
          </w:p>
        </w:tc>
      </w:tr>
      <w:tr w:rsidR="004B24D4" w:rsidRPr="00C4112B" w14:paraId="7EBC94D9" w14:textId="77777777" w:rsidTr="00C5367B">
        <w:trPr>
          <w:cantSplit/>
          <w:trHeight w:val="1134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7847E31D" w14:textId="77777777" w:rsidR="004B24D4" w:rsidRPr="00C4112B" w:rsidRDefault="004B24D4" w:rsidP="00072456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KNJIŽEVNOST, JEZIK, JEZIČKA KULTURA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D50E" w14:textId="77777777" w:rsidR="004B24D4" w:rsidRDefault="004B24D4" w:rsidP="003B1AF3">
            <w:pPr>
              <w:rPr>
                <w:sz w:val="24"/>
                <w:szCs w:val="24"/>
              </w:rPr>
            </w:pPr>
            <w:r w:rsidRPr="003B1AF3">
              <w:rPr>
                <w:sz w:val="24"/>
                <w:szCs w:val="24"/>
              </w:rPr>
              <w:t>koristi različite oblike usmenog i pismenog izražavanja: prepričavanje, pričanje, opisivanje;</w:t>
            </w:r>
          </w:p>
          <w:p w14:paraId="645A6E4C" w14:textId="77777777" w:rsidR="004B24D4" w:rsidRPr="003B1AF3" w:rsidRDefault="004B24D4" w:rsidP="003B1A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opisuje </w:t>
            </w:r>
            <w:r w:rsidRPr="003B1AF3">
              <w:rPr>
                <w:sz w:val="24"/>
                <w:szCs w:val="24"/>
              </w:rPr>
              <w:t xml:space="preserve"> na sažet i na opširan način;</w:t>
            </w:r>
          </w:p>
          <w:p w14:paraId="7C464F52" w14:textId="77777777" w:rsidR="004B24D4" w:rsidRPr="003B1AF3" w:rsidRDefault="004B24D4" w:rsidP="003B1AF3">
            <w:pPr>
              <w:rPr>
                <w:sz w:val="24"/>
                <w:szCs w:val="24"/>
              </w:rPr>
            </w:pPr>
            <w:r w:rsidRPr="003B1AF3">
              <w:rPr>
                <w:sz w:val="24"/>
                <w:szCs w:val="24"/>
              </w:rPr>
              <w:t>izvještava o događajima vodeći računa o preciznosti, tačnosti, objektivnosti  i sažetosti;</w:t>
            </w:r>
          </w:p>
          <w:p w14:paraId="305DE457" w14:textId="77777777" w:rsidR="004B24D4" w:rsidRPr="003B1AF3" w:rsidRDefault="004B24D4" w:rsidP="003B1A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</w:t>
            </w:r>
            <w:r>
              <w:rPr>
                <w:sz w:val="24"/>
                <w:szCs w:val="24"/>
                <w:lang w:val="sr-Latn-RS"/>
              </w:rPr>
              <w:t>še</w:t>
            </w:r>
            <w:r w:rsidRPr="003B1AF3">
              <w:rPr>
                <w:sz w:val="24"/>
                <w:szCs w:val="24"/>
              </w:rPr>
              <w:t xml:space="preserve"> o doživljajima i događajima na reproduktivnom nivou;</w:t>
            </w:r>
          </w:p>
          <w:p w14:paraId="1D0DB8A5" w14:textId="77777777" w:rsidR="004B24D4" w:rsidRPr="00C4112B" w:rsidRDefault="004B24D4" w:rsidP="003B1AF3">
            <w:pPr>
              <w:rPr>
                <w:sz w:val="24"/>
                <w:szCs w:val="24"/>
              </w:rPr>
            </w:pPr>
            <w:r w:rsidRPr="003B1AF3">
              <w:rPr>
                <w:sz w:val="24"/>
                <w:szCs w:val="24"/>
              </w:rPr>
              <w:t xml:space="preserve">u  </w:t>
            </w:r>
            <w:r>
              <w:rPr>
                <w:sz w:val="24"/>
                <w:szCs w:val="24"/>
              </w:rPr>
              <w:t>pisanje</w:t>
            </w:r>
            <w:r w:rsidRPr="003B1AF3">
              <w:rPr>
                <w:sz w:val="24"/>
                <w:szCs w:val="24"/>
              </w:rPr>
              <w:t xml:space="preserve"> uključuje elemente kreativnosti: promjenom toka događaja u priči (uvođenjem novog lika u priču), promjenom završetka ili unošenjem elemenata opisa (proširivanje teksta);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6005" w14:textId="77777777" w:rsidR="004B24D4" w:rsidRPr="00C4112B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  <w:r w:rsidRPr="00C4112B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5DA2" w14:textId="77777777" w:rsidR="004B24D4" w:rsidRPr="00C4112B" w:rsidRDefault="004B24D4" w:rsidP="00B235D0">
            <w:pPr>
              <w:rPr>
                <w:sz w:val="24"/>
                <w:szCs w:val="24"/>
                <w:lang w:val="sr-Latn-RS"/>
              </w:rPr>
            </w:pPr>
            <w:r w:rsidRPr="00C4112B">
              <w:rPr>
                <w:sz w:val="24"/>
                <w:szCs w:val="24"/>
                <w:lang w:val="sr-Latn-RS"/>
              </w:rPr>
              <w:t>Pisanje priče po slobodnom izboru motiva (tema: zima)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E412" w14:textId="77777777" w:rsidR="004B24D4" w:rsidRPr="00C4112B" w:rsidRDefault="004B24D4" w:rsidP="00B235D0">
            <w:pPr>
              <w:rPr>
                <w:sz w:val="24"/>
                <w:szCs w:val="24"/>
                <w:lang w:val="sr-Latn-RS"/>
              </w:rPr>
            </w:pPr>
            <w:r w:rsidRPr="00C4112B">
              <w:rPr>
                <w:sz w:val="24"/>
                <w:szCs w:val="24"/>
                <w:lang w:val="sr-Latn-RS"/>
              </w:rPr>
              <w:t>Vježbanje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791E1D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Srpski kao nematrenji</w:t>
            </w:r>
          </w:p>
          <w:p w14:paraId="3284F4A2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Priroda i društvo</w:t>
            </w:r>
          </w:p>
          <w:p w14:paraId="31A9CA3D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Likovna kultura</w:t>
            </w:r>
          </w:p>
          <w:p w14:paraId="59C04267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Muzička kultura</w:t>
            </w:r>
          </w:p>
          <w:p w14:paraId="1EA366AD" w14:textId="3FC044C2" w:rsidR="004B24D4" w:rsidRPr="00C4112B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Tjelesni odgoj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FB6F3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Identifikacija situacija u kojima će učenici steći i pokazati ponašanje u skladu sa propisanim ishodima.</w:t>
            </w:r>
          </w:p>
          <w:p w14:paraId="330A5634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 xml:space="preserve">Instrumenti za provjeravanje ostvarenosti propisanih ishoda (razgovor, posmatranje i praćenje,  produkti </w:t>
            </w:r>
            <w:r w:rsidRPr="004B24D4">
              <w:rPr>
                <w:sz w:val="24"/>
                <w:szCs w:val="24"/>
                <w:lang w:val="sr-Latn-RS"/>
              </w:rPr>
              <w:lastRenderedPageBreak/>
              <w:t>učenika, aktivnost i angažovanje  učenika, prezentovanje, diktati, tematske provjere znanja.</w:t>
            </w:r>
          </w:p>
          <w:p w14:paraId="2E99DF22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Formativna evaluacija</w:t>
            </w:r>
          </w:p>
          <w:p w14:paraId="6011F7D0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2C5CC5F3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7E22B784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14E744A8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0741A4B2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7C57F4F6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555D7954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7E045E02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08977268" w14:textId="4F36E923" w:rsid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089ACAE5" w14:textId="35666B3D" w:rsid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352CD7E8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350CC70A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463C9A82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1E0038D5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lastRenderedPageBreak/>
              <w:t>Identifikacija situacija u kojima će učenici steći i pokazati ponašanje u skladu sa propisanim ishodima.</w:t>
            </w:r>
          </w:p>
          <w:p w14:paraId="0991016C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 xml:space="preserve">Instrumenti za provjeravanje ostvarenosti propisanih ishoda (razgovor, posmatranje i praćenje,  produkti učenika, aktivnost i angažovanje  učenika, prezentovanje, </w:t>
            </w:r>
            <w:r w:rsidRPr="004B24D4">
              <w:rPr>
                <w:sz w:val="24"/>
                <w:szCs w:val="24"/>
                <w:lang w:val="sr-Latn-RS"/>
              </w:rPr>
              <w:lastRenderedPageBreak/>
              <w:t>diktati, tematske provjere znanja.</w:t>
            </w:r>
          </w:p>
          <w:p w14:paraId="1AF04F00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10136069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52665277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3A769385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72062B8E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71C1E968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372440AE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04D21D78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0BC1384C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0E997BD4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31301AAE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1D7C5490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45C4D980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2BD8DE64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39D86278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3D465BA7" w14:textId="77777777" w:rsidR="004B24D4" w:rsidRPr="004B24D4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  <w:p w14:paraId="7DA6B00B" w14:textId="77777777" w:rsidR="004B24D4" w:rsidRPr="00C4112B" w:rsidRDefault="004B24D4" w:rsidP="004B24D4">
            <w:pPr>
              <w:jc w:val="center"/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0B700F7F" w14:textId="77777777" w:rsidTr="00C5367B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369B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8FD4" w14:textId="77777777" w:rsidR="004B24D4" w:rsidRDefault="004B24D4" w:rsidP="00B235D0">
            <w:pPr>
              <w:rPr>
                <w:sz w:val="24"/>
                <w:szCs w:val="24"/>
              </w:rPr>
            </w:pPr>
            <w:r w:rsidRPr="003B1AF3">
              <w:rPr>
                <w:sz w:val="24"/>
                <w:szCs w:val="24"/>
              </w:rPr>
              <w:t>poštuje i primjenjuje osnovna pravopisna pravila;</w:t>
            </w:r>
          </w:p>
          <w:p w14:paraId="0828A8B6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piše odričnu rijčcu NE odvojeno od glagola;</w:t>
            </w:r>
          </w:p>
          <w:p w14:paraId="1ADD08CA" w14:textId="36C8BCA4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piše odričnu rječcu NE sastavljeno sa imenicama i pridjevima</w:t>
            </w:r>
            <w:r w:rsidR="00C5367B">
              <w:rPr>
                <w:sz w:val="24"/>
                <w:szCs w:val="24"/>
              </w:rPr>
              <w:t>;</w:t>
            </w:r>
          </w:p>
          <w:p w14:paraId="2CA6E97A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BAB9" w14:textId="77777777" w:rsidR="004B24D4" w:rsidRPr="00C4112B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1709" w14:textId="77777777" w:rsidR="004B24D4" w:rsidRPr="00C4112B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Pisanje odrične rijčce NE uz glagole, imenice i pridjeve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8737" w14:textId="77777777" w:rsidR="004B24D4" w:rsidRPr="00C4112B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25BE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73BEEA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733CCD72" w14:textId="77777777" w:rsidTr="00C5367B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650F319C" w14:textId="77777777" w:rsidR="004B24D4" w:rsidRDefault="004B24D4" w:rsidP="00072456">
            <w:pPr>
              <w:ind w:left="113" w:right="113"/>
              <w:rPr>
                <w:sz w:val="24"/>
                <w:szCs w:val="24"/>
              </w:rPr>
            </w:pPr>
            <w:r w:rsidRPr="00072456">
              <w:rPr>
                <w:sz w:val="24"/>
                <w:szCs w:val="24"/>
              </w:rPr>
              <w:lastRenderedPageBreak/>
              <w:t>KNJIŽEVNOST, JEZIK, JEZIČKA KULTURA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EF0989" w14:textId="783F83CD" w:rsidR="004B24D4" w:rsidRPr="003B1AF3" w:rsidRDefault="00C5367B" w:rsidP="003B1A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4B24D4" w:rsidRPr="003B1AF3">
              <w:rPr>
                <w:sz w:val="24"/>
                <w:szCs w:val="24"/>
              </w:rPr>
              <w:t>amostalno čita domaću lektiru;</w:t>
            </w:r>
            <w:r w:rsidR="004B24D4" w:rsidRPr="003B1AF3">
              <w:rPr>
                <w:sz w:val="24"/>
                <w:szCs w:val="24"/>
              </w:rPr>
              <w:tab/>
            </w:r>
          </w:p>
          <w:p w14:paraId="774D9AC4" w14:textId="77777777" w:rsidR="004B24D4" w:rsidRDefault="004B24D4" w:rsidP="003B1A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opisuje doživljaj pročitanog književnog djela;</w:t>
            </w:r>
          </w:p>
          <w:p w14:paraId="773754C6" w14:textId="77777777" w:rsidR="004B24D4" w:rsidRDefault="004B24D4" w:rsidP="003B1AF3">
            <w:pPr>
              <w:rPr>
                <w:sz w:val="24"/>
                <w:szCs w:val="24"/>
              </w:rPr>
            </w:pPr>
            <w:r w:rsidRPr="003B1AF3">
              <w:rPr>
                <w:sz w:val="24"/>
                <w:szCs w:val="24"/>
              </w:rPr>
              <w:t>iznosi svoje mišljenje o pročitanom tekstu;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2EA3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DCAF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 w:rsidRPr="001F703C">
              <w:rPr>
                <w:sz w:val="24"/>
                <w:szCs w:val="24"/>
                <w:lang w:val="sr-Latn-RS"/>
              </w:rPr>
              <w:t>„Djeca triju ulica“, Nedžati Zekerija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0BA0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6DA51B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Srpski kao nematrenji</w:t>
            </w:r>
          </w:p>
          <w:p w14:paraId="0963BFE0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Priroda i društvo</w:t>
            </w:r>
          </w:p>
          <w:p w14:paraId="52C4974B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Likovna kultura</w:t>
            </w:r>
          </w:p>
          <w:p w14:paraId="5AECEFF3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Muzička kultura</w:t>
            </w:r>
          </w:p>
          <w:p w14:paraId="6FCAE23F" w14:textId="4EBE1B63" w:rsid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Tjelesni odgoj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68518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486FA9E3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A2858C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EA44DF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DFFA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D3FCE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 w:rsidRPr="001F703C">
              <w:rPr>
                <w:sz w:val="24"/>
                <w:szCs w:val="24"/>
                <w:lang w:val="sr-Latn-RS"/>
              </w:rPr>
              <w:t>„Djeca triju ulica“, Nedžati Zekerija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8E57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32648A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47E02C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1B584FF5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54240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9AD1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30A6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1949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 w:rsidRPr="001F703C">
              <w:rPr>
                <w:sz w:val="24"/>
                <w:szCs w:val="24"/>
                <w:lang w:val="sr-Latn-RS"/>
              </w:rPr>
              <w:t>„Djeca triju ulica“, Nedžati Zekerija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DC35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A4E386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B978B3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3637FB70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00372F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BCFE" w14:textId="6767B43B" w:rsidR="004B24D4" w:rsidRPr="00F82026" w:rsidRDefault="00C5367B" w:rsidP="00F8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B24D4" w:rsidRPr="00F82026">
              <w:rPr>
                <w:sz w:val="24"/>
                <w:szCs w:val="24"/>
              </w:rPr>
              <w:t>ravilno sastavi dužu i potpunu rečenicu i spoji više rečenica u k</w:t>
            </w:r>
            <w:r w:rsidR="004B24D4">
              <w:rPr>
                <w:sz w:val="24"/>
                <w:szCs w:val="24"/>
              </w:rPr>
              <w:t>raću cjelinu na osnovu zadatih riječi;</w:t>
            </w:r>
          </w:p>
          <w:p w14:paraId="67CC61F2" w14:textId="697A4E24" w:rsidR="004B24D4" w:rsidRDefault="004B24D4" w:rsidP="00F82026">
            <w:pPr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koristi različite oblike usmenog i pismenog izražavanja: prep</w:t>
            </w:r>
            <w:r w:rsidR="00C5367B">
              <w:rPr>
                <w:sz w:val="24"/>
                <w:szCs w:val="24"/>
              </w:rPr>
              <w:t>ričavanje, pričanje, opisivanje;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5C8E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6CAF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 w:rsidRPr="001F703C">
              <w:rPr>
                <w:sz w:val="24"/>
                <w:szCs w:val="24"/>
                <w:lang w:val="sr-Latn-RS"/>
              </w:rPr>
              <w:t>Pričanje na osnovu zadatih riječi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38C8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Vježbanje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7E4E3D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8C3E20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27DF56B2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B5B8CD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6465" w14:textId="77777777" w:rsidR="004B24D4" w:rsidRDefault="004B24D4" w:rsidP="00B235D0">
            <w:pPr>
              <w:rPr>
                <w:sz w:val="24"/>
                <w:szCs w:val="24"/>
              </w:rPr>
            </w:pPr>
            <w:r w:rsidRPr="00F81F5D">
              <w:rPr>
                <w:sz w:val="24"/>
                <w:szCs w:val="24"/>
              </w:rPr>
              <w:t>poštuje i primjenjuje osnovna pravopisna pravila;</w:t>
            </w:r>
          </w:p>
          <w:p w14:paraId="6C3B3AF3" w14:textId="1414B6A3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upitnu rječcu LI piše odvojeno od glagola</w:t>
            </w:r>
            <w:r w:rsidR="00C5367B">
              <w:rPr>
                <w:sz w:val="24"/>
                <w:szCs w:val="24"/>
              </w:rPr>
              <w:t>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6854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2639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Pisanje upitne rječce 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2C07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ECE1C9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E9C4E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739626F9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0DB5E4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7D3C1" w14:textId="77777777" w:rsidR="004B24D4" w:rsidRPr="00F82026" w:rsidRDefault="004B24D4" w:rsidP="00F82026">
            <w:pPr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razlikuje vrste riječi, uočava i određuje ih u rečenicama; poštuje i primjenjuje osnovna pravopisna pravila;</w:t>
            </w:r>
          </w:p>
          <w:p w14:paraId="5A536A7A" w14:textId="79AF52D8" w:rsidR="004B24D4" w:rsidRDefault="004B24D4" w:rsidP="00F82026">
            <w:pPr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razlikuje glavde dijelove rečenice; određuje subjekat i predikat u rečenicama</w:t>
            </w:r>
            <w:r w:rsidR="00C5367B">
              <w:rPr>
                <w:sz w:val="24"/>
                <w:szCs w:val="24"/>
              </w:rPr>
              <w:t>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C294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9610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Glavni dijelovi rečenice: subjekat i predikat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A5AD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0AAABA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62FB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43929C52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621EF5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4A8A9F" w14:textId="29ECBE63" w:rsidR="004B24D4" w:rsidRDefault="004B24D4" w:rsidP="00C5367B">
            <w:pPr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 xml:space="preserve">uočava stihove koji se rimuju; uočava pjesničke slike; izražajno recitira pjesmu; ključne motive u pjesmi predstavi crtežom;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EBFF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879B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 w:rsidRPr="0063678B">
              <w:rPr>
                <w:sz w:val="24"/>
                <w:szCs w:val="24"/>
                <w:lang w:val="sr-Latn-RS"/>
              </w:rPr>
              <w:t>„Prisluškivanje“ Šukrija Pandžo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5036D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3653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1E042A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64FC2858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83C031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FFCD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39CF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87F9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 w:rsidRPr="0063678B">
              <w:rPr>
                <w:sz w:val="24"/>
                <w:szCs w:val="24"/>
                <w:lang w:val="sr-Latn-RS"/>
              </w:rPr>
              <w:t>„Prisluškivanje“ Šukrija Pandžo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4A21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D1EE0A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Srpski kao nematrenji</w:t>
            </w:r>
          </w:p>
          <w:p w14:paraId="5EA5CBF3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Priroda i društvo</w:t>
            </w:r>
          </w:p>
          <w:p w14:paraId="198E0CB6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Likovna kultura</w:t>
            </w:r>
          </w:p>
          <w:p w14:paraId="798A5703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Muzička kultura</w:t>
            </w:r>
          </w:p>
          <w:p w14:paraId="04019268" w14:textId="4B39176F" w:rsid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Tjelesni odgoj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5A5F05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4FCA928B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A49687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9BBA" w14:textId="5CC1B782" w:rsidR="004B24D4" w:rsidRDefault="004B24D4" w:rsidP="00B235D0">
            <w:pPr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razlikuje glavde dijelove rečenice; određuje subjekat i predikat u rečenicama</w:t>
            </w:r>
            <w:r w:rsidR="00C5367B">
              <w:rPr>
                <w:sz w:val="24"/>
                <w:szCs w:val="24"/>
              </w:rPr>
              <w:t>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EA83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896B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Subjekat i predikat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A1F1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A76CC0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03BF30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3A8D0759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64ACDF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C0B4" w14:textId="77777777" w:rsidR="004B24D4" w:rsidRDefault="004B24D4" w:rsidP="00B235D0">
            <w:pPr>
              <w:rPr>
                <w:sz w:val="24"/>
                <w:szCs w:val="24"/>
              </w:rPr>
            </w:pPr>
            <w:r w:rsidRPr="00F81F5D">
              <w:rPr>
                <w:sz w:val="24"/>
                <w:szCs w:val="24"/>
              </w:rPr>
              <w:t>poštuje i primjenjuje osnovna pravopisna pravila;</w:t>
            </w:r>
          </w:p>
          <w:p w14:paraId="00157D21" w14:textId="0EA9E37A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nazive praznika piše velikim početnim slovom</w:t>
            </w:r>
            <w:r w:rsidR="00C5367B">
              <w:rPr>
                <w:sz w:val="24"/>
                <w:szCs w:val="24"/>
              </w:rPr>
              <w:t>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1641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AF74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Pisanje imena praznika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FD594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C13979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C6C554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5488367B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FC762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70E394" w14:textId="7A50AD42" w:rsidR="004B24D4" w:rsidRDefault="004B24D4" w:rsidP="00C5367B">
            <w:pPr>
              <w:tabs>
                <w:tab w:val="left" w:pos="1245"/>
              </w:tabs>
              <w:jc w:val="both"/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 xml:space="preserve">uočava stihove koji se rimuju; uočava pjesničke slike; izražajno recitira pjesmu; ključne motive u pjesmi predstavi crtežom;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6A9A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5483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 w:rsidRPr="0063678B">
              <w:rPr>
                <w:sz w:val="24"/>
                <w:szCs w:val="24"/>
                <w:lang w:val="sr-Latn-RS"/>
              </w:rPr>
              <w:t>„Pjevaj, ptico, glasom svojim“,  Suada Hodžić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F2C4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75267E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5268B8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4EB419A1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9EEC25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0AA7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7FE2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EB6C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 w:rsidRPr="008D6A7D">
              <w:rPr>
                <w:sz w:val="24"/>
                <w:szCs w:val="24"/>
                <w:lang w:val="sr-Latn-RS"/>
              </w:rPr>
              <w:t>„Pjevaj, ptico, glasom svojim“,  Suada Hodžić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84C6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CB610A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56B6EB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07574C83" w14:textId="77777777" w:rsidTr="00C5367B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482188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5BC2" w14:textId="77777777" w:rsidR="004B24D4" w:rsidRDefault="004B24D4" w:rsidP="00F81F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uočava i određuje riječi koje označavaju mjesto vrijeme i način vršenja radnje;</w:t>
            </w:r>
          </w:p>
          <w:p w14:paraId="603C1D55" w14:textId="77777777" w:rsidR="004B24D4" w:rsidRDefault="004B24D4" w:rsidP="00F81F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osnovu pitanja GDJE, KADA i KAKO određuje mjesto, vrijeme i način vršenja radnje</w:t>
            </w:r>
          </w:p>
          <w:p w14:paraId="04C33A16" w14:textId="77777777" w:rsidR="004B24D4" w:rsidRDefault="004B24D4" w:rsidP="00F81F5D">
            <w:pPr>
              <w:rPr>
                <w:sz w:val="24"/>
                <w:szCs w:val="24"/>
              </w:rPr>
            </w:pPr>
          </w:p>
          <w:p w14:paraId="7E3497C0" w14:textId="77777777" w:rsidR="00C5367B" w:rsidRDefault="00C5367B" w:rsidP="00F81F5D">
            <w:pPr>
              <w:rPr>
                <w:sz w:val="24"/>
                <w:szCs w:val="24"/>
              </w:rPr>
            </w:pPr>
          </w:p>
          <w:p w14:paraId="7D3E2961" w14:textId="0211C163" w:rsidR="00C5367B" w:rsidRDefault="00C5367B" w:rsidP="00F81F5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76D5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A850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Mjesto, vrijeme i način vršenja radnje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E439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2C69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0E797C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1224945B" w14:textId="77777777" w:rsidTr="00C5367B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F57D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BC8338" w14:textId="77777777" w:rsidR="004B24D4" w:rsidRPr="00F82026" w:rsidRDefault="004B24D4" w:rsidP="00F82026">
            <w:pPr>
              <w:tabs>
                <w:tab w:val="left" w:pos="1830"/>
              </w:tabs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 xml:space="preserve">čita sa razumijevanjem različite tekstove; </w:t>
            </w:r>
          </w:p>
          <w:p w14:paraId="3402C7C6" w14:textId="77777777" w:rsidR="004B24D4" w:rsidRPr="00F82026" w:rsidRDefault="004B24D4" w:rsidP="00F82026">
            <w:pPr>
              <w:tabs>
                <w:tab w:val="left" w:pos="1830"/>
              </w:tabs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lastRenderedPageBreak/>
              <w:t>iskazuje svoja zapažanja o pročitanome tekstu pravilno i jasno;</w:t>
            </w:r>
          </w:p>
          <w:p w14:paraId="69B6B4E5" w14:textId="77777777" w:rsidR="004B24D4" w:rsidRPr="00F82026" w:rsidRDefault="004B24D4" w:rsidP="00F82026">
            <w:pPr>
              <w:tabs>
                <w:tab w:val="left" w:pos="1830"/>
              </w:tabs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opiše svoj doživljaj pročitanih književnih djela;</w:t>
            </w:r>
          </w:p>
          <w:p w14:paraId="2146975A" w14:textId="77777777" w:rsidR="004B24D4" w:rsidRPr="00F82026" w:rsidRDefault="004B24D4" w:rsidP="00F82026">
            <w:pPr>
              <w:tabs>
                <w:tab w:val="left" w:pos="1830"/>
              </w:tabs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razlikuje književne vrste: lirsku i epsku pjesmu, priču, basnu, bajku, roman i dramski tekst;</w:t>
            </w:r>
          </w:p>
          <w:p w14:paraId="2C290939" w14:textId="77777777" w:rsidR="004B24D4" w:rsidRPr="00F82026" w:rsidRDefault="004B24D4" w:rsidP="00F82026">
            <w:pPr>
              <w:tabs>
                <w:tab w:val="left" w:pos="1830"/>
              </w:tabs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odredi temu, redoslijed događaja, vrijeme i mjesto dešavanja u pročitanom tekstu;</w:t>
            </w:r>
          </w:p>
          <w:p w14:paraId="3D53AC05" w14:textId="77777777" w:rsidR="004B24D4" w:rsidRPr="00F82026" w:rsidRDefault="004B24D4" w:rsidP="00F82026">
            <w:pPr>
              <w:tabs>
                <w:tab w:val="left" w:pos="1830"/>
              </w:tabs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imenuje glavne i sporedne likove i razlikuje njihove pozitivne i negativne osobine;</w:t>
            </w:r>
          </w:p>
          <w:p w14:paraId="4DFB0D43" w14:textId="77777777" w:rsidR="004B24D4" w:rsidRDefault="004B24D4" w:rsidP="00F82026">
            <w:pPr>
              <w:tabs>
                <w:tab w:val="left" w:pos="1830"/>
              </w:tabs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uočava dijelove teksta i formulira podnaslov dijela teksta;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AE30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4207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 w:rsidRPr="008D6A7D">
              <w:rPr>
                <w:sz w:val="24"/>
                <w:szCs w:val="24"/>
                <w:lang w:val="sr-Latn-RS"/>
              </w:rPr>
              <w:t>„Zalјublјene cipele“, Pjer Gripari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4D12C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44D345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Srpski kao nematrenji</w:t>
            </w:r>
          </w:p>
          <w:p w14:paraId="6669D0A3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lastRenderedPageBreak/>
              <w:t>Priroda i društvo</w:t>
            </w:r>
          </w:p>
          <w:p w14:paraId="0475DD80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Likovna kultura</w:t>
            </w:r>
          </w:p>
          <w:p w14:paraId="38BF3AA3" w14:textId="77777777" w:rsidR="004B24D4" w:rsidRP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Muzička kultura</w:t>
            </w:r>
          </w:p>
          <w:p w14:paraId="32A95B87" w14:textId="1B394F77" w:rsidR="004B24D4" w:rsidRDefault="004B24D4" w:rsidP="004B24D4">
            <w:pPr>
              <w:rPr>
                <w:sz w:val="24"/>
                <w:szCs w:val="24"/>
                <w:lang w:val="sr-Latn-RS"/>
              </w:rPr>
            </w:pPr>
            <w:r w:rsidRPr="004B24D4">
              <w:rPr>
                <w:sz w:val="24"/>
                <w:szCs w:val="24"/>
                <w:lang w:val="sr-Latn-RS"/>
              </w:rPr>
              <w:t>Tjelesni odgoj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91C04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4E922C1C" w14:textId="77777777" w:rsidTr="00C5367B">
        <w:trPr>
          <w:cantSplit/>
          <w:trHeight w:val="1134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205C24CD" w14:textId="77777777" w:rsidR="004B24D4" w:rsidRDefault="004B24D4" w:rsidP="00072456">
            <w:pPr>
              <w:ind w:left="113" w:right="113"/>
              <w:rPr>
                <w:sz w:val="24"/>
                <w:szCs w:val="24"/>
              </w:rPr>
            </w:pPr>
            <w:commentRangeStart w:id="1"/>
            <w:r w:rsidRPr="00072456">
              <w:rPr>
                <w:sz w:val="24"/>
                <w:szCs w:val="24"/>
              </w:rPr>
              <w:lastRenderedPageBreak/>
              <w:t>KNJIŽEVNOST, JEZIK, JEZIČKA KULTURA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99BA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3276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B40D" w14:textId="77777777" w:rsidR="004B24D4" w:rsidRDefault="004B24D4" w:rsidP="008D6A7D">
            <w:pPr>
              <w:rPr>
                <w:sz w:val="24"/>
                <w:szCs w:val="24"/>
                <w:lang w:val="sr-Latn-RS"/>
              </w:rPr>
            </w:pPr>
            <w:r w:rsidRPr="008D6A7D">
              <w:rPr>
                <w:sz w:val="24"/>
                <w:szCs w:val="24"/>
                <w:lang w:val="sr-Latn-RS"/>
              </w:rPr>
              <w:t>„Zalјublјene cipele“, Pjer Gripari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591A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4F006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A8C4C8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  <w:tr w:rsidR="004B24D4" w:rsidRPr="00C4112B" w14:paraId="43E534E6" w14:textId="77777777" w:rsidTr="00C5367B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06F6" w14:textId="77777777" w:rsidR="004B24D4" w:rsidRDefault="004B24D4" w:rsidP="00B235D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EE92" w14:textId="5AB198E7" w:rsidR="004B24D4" w:rsidRDefault="004B24D4" w:rsidP="00B235D0">
            <w:pPr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uoči i dredi cjeline u tekstu; odredi naslov za svaku cjelinu u tekstu; učestvuje u zajedničkom sastavljanju zajedničkog plana za prepričavanje teksta; prepričava tekst prema zajednički sastavljenom planu</w:t>
            </w:r>
            <w:r w:rsidR="00C5367B">
              <w:rPr>
                <w:sz w:val="24"/>
                <w:szCs w:val="24"/>
              </w:rPr>
              <w:t>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43C3" w14:textId="77777777" w:rsidR="004B24D4" w:rsidRDefault="004B24D4" w:rsidP="00B235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B58D3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Prepričavanje teksta prema zajedničkom planu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46FA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Vježbanje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EB18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CCC4" w14:textId="77777777" w:rsidR="004B24D4" w:rsidRDefault="004B24D4" w:rsidP="00B235D0">
            <w:pPr>
              <w:rPr>
                <w:sz w:val="24"/>
                <w:szCs w:val="24"/>
                <w:lang w:val="sr-Latn-RS"/>
              </w:rPr>
            </w:pPr>
          </w:p>
        </w:tc>
      </w:tr>
    </w:tbl>
    <w:p w14:paraId="4B2B3026" w14:textId="77777777" w:rsidR="008F37F9" w:rsidRPr="003E76DE" w:rsidRDefault="008F37F9" w:rsidP="008F37F9">
      <w:pPr>
        <w:rPr>
          <w:color w:val="FF0000"/>
        </w:rPr>
      </w:pPr>
    </w:p>
    <w:p w14:paraId="52E2FE6A" w14:textId="77777777" w:rsidR="008F37F9" w:rsidRPr="003E76DE" w:rsidRDefault="008F37F9" w:rsidP="008F37F9">
      <w:pPr>
        <w:rPr>
          <w:color w:val="FF0000"/>
        </w:rPr>
      </w:pPr>
    </w:p>
    <w:p w14:paraId="694715D3" w14:textId="77777777" w:rsidR="008F37F9" w:rsidRPr="003E76DE" w:rsidRDefault="008F37F9" w:rsidP="008F37F9">
      <w:pPr>
        <w:rPr>
          <w:color w:val="FF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50"/>
      </w:tblGrid>
      <w:tr w:rsidR="00C5367B" w14:paraId="1EE05B7A" w14:textId="77777777" w:rsidTr="00C5367B">
        <w:trPr>
          <w:jc w:val="center"/>
        </w:trPr>
        <w:tc>
          <w:tcPr>
            <w:tcW w:w="1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3EF39" w14:textId="77777777" w:rsidR="00C5367B" w:rsidRDefault="00C5367B">
            <w:pPr>
              <w:tabs>
                <w:tab w:val="left" w:pos="1980"/>
              </w:tabs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lastRenderedPageBreak/>
              <w:t>EVALUACIJA KVALITETA ISPLANIRANOG</w:t>
            </w:r>
          </w:p>
          <w:p w14:paraId="64CD3B4A" w14:textId="77777777" w:rsidR="00C5367B" w:rsidRDefault="00C5367B">
            <w:pPr>
              <w:tabs>
                <w:tab w:val="left" w:pos="1980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Neki kriterijumi za procjenu:  obezbijeđena dobra međupredmetna korelcija; predviđen odgovarajući broj časova za temu; odgovarajući redoslijed planiranih sadržaja.</w:t>
            </w:r>
          </w:p>
          <w:p w14:paraId="30688111" w14:textId="77777777" w:rsidR="00C5367B" w:rsidRDefault="00C5367B">
            <w:pPr>
              <w:tabs>
                <w:tab w:val="left" w:pos="1980"/>
              </w:tabs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Cyrl-CS"/>
              </w:rPr>
              <w:t>__________________________________________________________________________________________________________________________________________________________________</w:t>
            </w:r>
            <w:r>
              <w:rPr>
                <w:sz w:val="24"/>
                <w:szCs w:val="24"/>
                <w:lang w:val="sr-Latn-RS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42C3454" w14:textId="77777777" w:rsidR="00C5367B" w:rsidRDefault="00C5367B">
            <w:pPr>
              <w:tabs>
                <w:tab w:val="left" w:pos="1980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Datum predaje </w:t>
            </w:r>
            <w:r>
              <w:rPr>
                <w:sz w:val="24"/>
                <w:szCs w:val="24"/>
                <w:lang w:val="sr-Latn-RS"/>
              </w:rPr>
              <w:t>______</w:t>
            </w:r>
            <w:r>
              <w:rPr>
                <w:sz w:val="24"/>
                <w:szCs w:val="24"/>
                <w:lang w:val="sr-Cyrl-CS"/>
              </w:rPr>
              <w:t>20____. godine                                                                     Predmetni  nastavnik_______________________</w:t>
            </w:r>
          </w:p>
        </w:tc>
      </w:tr>
    </w:tbl>
    <w:p w14:paraId="671D4061" w14:textId="77777777" w:rsidR="00F82026" w:rsidRDefault="00F82026" w:rsidP="00C5367B"/>
    <w:p w14:paraId="683BA553" w14:textId="77777777" w:rsidR="00F82026" w:rsidRDefault="00F82026" w:rsidP="00F326DF">
      <w:pPr>
        <w:jc w:val="center"/>
      </w:pPr>
    </w:p>
    <w:p w14:paraId="5342440F" w14:textId="77777777" w:rsidR="00F82026" w:rsidRDefault="00F81F5D" w:rsidP="00F81F5D">
      <w:pPr>
        <w:tabs>
          <w:tab w:val="left" w:pos="6225"/>
        </w:tabs>
      </w:pPr>
      <w:r>
        <w:tab/>
      </w:r>
    </w:p>
    <w:p w14:paraId="3039C44C" w14:textId="77777777" w:rsidR="00F81F5D" w:rsidRDefault="00F81F5D" w:rsidP="00F81F5D">
      <w:pPr>
        <w:tabs>
          <w:tab w:val="left" w:pos="6225"/>
        </w:tabs>
      </w:pPr>
    </w:p>
    <w:p w14:paraId="332C7113" w14:textId="77777777" w:rsidR="00F81F5D" w:rsidRDefault="00F81F5D" w:rsidP="00F81F5D">
      <w:pPr>
        <w:tabs>
          <w:tab w:val="left" w:pos="6225"/>
        </w:tabs>
      </w:pPr>
    </w:p>
    <w:p w14:paraId="4AFABB18" w14:textId="77777777" w:rsidR="00F81F5D" w:rsidRDefault="00F81F5D" w:rsidP="00F81F5D">
      <w:pPr>
        <w:tabs>
          <w:tab w:val="left" w:pos="6225"/>
        </w:tabs>
      </w:pPr>
    </w:p>
    <w:p w14:paraId="0FE875B7" w14:textId="77777777" w:rsidR="00F81F5D" w:rsidRDefault="00F81F5D" w:rsidP="00F81F5D">
      <w:pPr>
        <w:tabs>
          <w:tab w:val="left" w:pos="6225"/>
        </w:tabs>
      </w:pPr>
    </w:p>
    <w:p w14:paraId="63F8B9D5" w14:textId="77777777" w:rsidR="00F82026" w:rsidRDefault="00F82026" w:rsidP="00F326DF">
      <w:pPr>
        <w:jc w:val="center"/>
      </w:pPr>
    </w:p>
    <w:p w14:paraId="57FDFDBD" w14:textId="77777777" w:rsidR="00F82026" w:rsidRDefault="00F82026" w:rsidP="00F326DF">
      <w:pPr>
        <w:jc w:val="center"/>
      </w:pPr>
    </w:p>
    <w:p w14:paraId="45FC21F0" w14:textId="77777777" w:rsidR="00F82026" w:rsidRDefault="00F82026" w:rsidP="00F326DF">
      <w:pPr>
        <w:jc w:val="center"/>
      </w:pPr>
    </w:p>
    <w:p w14:paraId="74AECBB3" w14:textId="77777777" w:rsidR="00F82026" w:rsidRDefault="00F82026" w:rsidP="00F326DF">
      <w:pPr>
        <w:jc w:val="center"/>
      </w:pPr>
    </w:p>
    <w:p w14:paraId="70C99839" w14:textId="77777777" w:rsidR="00F82026" w:rsidRDefault="00F82026" w:rsidP="00F326DF">
      <w:pPr>
        <w:jc w:val="center"/>
      </w:pPr>
    </w:p>
    <w:sectPr w:rsidR="00F82026" w:rsidSect="00C5367B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Sanela Međedović" w:date="2021-01-05T22:26:00Z" w:initials="SM">
    <w:p w14:paraId="2304E625" w14:textId="77777777" w:rsidR="004B24D4" w:rsidRDefault="004B24D4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304E625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65230" w14:textId="77777777" w:rsidR="00D500C5" w:rsidRDefault="00D500C5" w:rsidP="00C5367B">
      <w:pPr>
        <w:spacing w:before="0" w:after="0" w:line="240" w:lineRule="auto"/>
      </w:pPr>
      <w:r>
        <w:separator/>
      </w:r>
    </w:p>
  </w:endnote>
  <w:endnote w:type="continuationSeparator" w:id="0">
    <w:p w14:paraId="1B856EC8" w14:textId="77777777" w:rsidR="00D500C5" w:rsidRDefault="00D500C5" w:rsidP="00C536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AF4ED" w14:textId="77777777" w:rsidR="00D500C5" w:rsidRDefault="00D500C5" w:rsidP="00C5367B">
      <w:pPr>
        <w:spacing w:before="0" w:after="0" w:line="240" w:lineRule="auto"/>
      </w:pPr>
      <w:r>
        <w:separator/>
      </w:r>
    </w:p>
  </w:footnote>
  <w:footnote w:type="continuationSeparator" w:id="0">
    <w:p w14:paraId="53D6C692" w14:textId="77777777" w:rsidR="00D500C5" w:rsidRDefault="00D500C5" w:rsidP="00C5367B">
      <w:pPr>
        <w:spacing w:before="0"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ela Međedović">
    <w15:presenceInfo w15:providerId="Windows Live" w15:userId="3a02ebac601d2b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A7B"/>
    <w:rsid w:val="00072456"/>
    <w:rsid w:val="001E7F2D"/>
    <w:rsid w:val="001F703C"/>
    <w:rsid w:val="00276E19"/>
    <w:rsid w:val="002F59D8"/>
    <w:rsid w:val="00327FF2"/>
    <w:rsid w:val="003B1AF3"/>
    <w:rsid w:val="003E76DE"/>
    <w:rsid w:val="004B24D4"/>
    <w:rsid w:val="0063678B"/>
    <w:rsid w:val="00644D4C"/>
    <w:rsid w:val="00747A7B"/>
    <w:rsid w:val="0077214C"/>
    <w:rsid w:val="00784753"/>
    <w:rsid w:val="008D6A7D"/>
    <w:rsid w:val="008F37F9"/>
    <w:rsid w:val="00916E42"/>
    <w:rsid w:val="00996035"/>
    <w:rsid w:val="00A7140D"/>
    <w:rsid w:val="00AD6B93"/>
    <w:rsid w:val="00B32B37"/>
    <w:rsid w:val="00BF2B06"/>
    <w:rsid w:val="00C4112B"/>
    <w:rsid w:val="00C5367B"/>
    <w:rsid w:val="00D17015"/>
    <w:rsid w:val="00D500C5"/>
    <w:rsid w:val="00D53000"/>
    <w:rsid w:val="00EA7724"/>
    <w:rsid w:val="00F30C3D"/>
    <w:rsid w:val="00F326DF"/>
    <w:rsid w:val="00F81F5D"/>
    <w:rsid w:val="00F8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8DCD6"/>
  <w15:docId w15:val="{E6993CE5-DBC6-4856-9D40-2E047174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724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24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24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4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245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45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4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5367B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67B"/>
  </w:style>
  <w:style w:type="paragraph" w:styleId="Footer">
    <w:name w:val="footer"/>
    <w:basedOn w:val="Normal"/>
    <w:link w:val="FooterChar"/>
    <w:uiPriority w:val="99"/>
    <w:unhideWhenUsed/>
    <w:rsid w:val="00C5367B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Međedović</dc:creator>
  <cp:lastModifiedBy>Sanela Međedović</cp:lastModifiedBy>
  <cp:revision>5</cp:revision>
  <dcterms:created xsi:type="dcterms:W3CDTF">2021-01-05T21:32:00Z</dcterms:created>
  <dcterms:modified xsi:type="dcterms:W3CDTF">2021-01-11T00:42:00Z</dcterms:modified>
</cp:coreProperties>
</file>